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FB25" w14:textId="4CFF5749" w:rsidR="004C6C5D" w:rsidRDefault="004C6C5D" w:rsidP="004C6C5D">
      <w:pPr>
        <w:spacing w:before="100" w:beforeAutospacing="1" w:after="100" w:afterAutospacing="1" w:line="288" w:lineRule="atLeast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NEWMARKET PUBLIC LIBRARY</w:t>
      </w:r>
    </w:p>
    <w:p w14:paraId="0F2394BC" w14:textId="745C83A7" w:rsidR="004C6C5D" w:rsidRDefault="005A5088" w:rsidP="004C6C5D">
      <w:pPr>
        <w:keepLines/>
        <w:widowControl w:val="0"/>
        <w:spacing w:before="100" w:beforeAutospacing="1" w:after="100" w:afterAutospacing="1" w:line="288" w:lineRule="atLeast"/>
        <w:outlineLvl w:val="0"/>
        <w:rPr>
          <w:b/>
          <w:iCs/>
          <w:color w:val="000000"/>
          <w:u w:val="single"/>
        </w:rPr>
      </w:pPr>
      <w:r>
        <w:rPr>
          <w:b/>
          <w:color w:val="000000"/>
          <w:u w:val="single"/>
        </w:rPr>
        <w:t xml:space="preserve">Head </w:t>
      </w:r>
      <w:r w:rsidR="004C6C5D">
        <w:rPr>
          <w:b/>
          <w:color w:val="000000"/>
          <w:u w:val="single"/>
        </w:rPr>
        <w:t>Youth Services Librarian</w:t>
      </w:r>
    </w:p>
    <w:p w14:paraId="630D9F0D" w14:textId="55412B72" w:rsidR="004C6C5D" w:rsidRDefault="00AD7C13" w:rsidP="004C6C5D">
      <w:pPr>
        <w:spacing w:before="100" w:beforeAutospacing="1" w:after="100" w:afterAutospacing="1"/>
        <w:jc w:val="both"/>
        <w:outlineLvl w:val="0"/>
        <w:rPr>
          <w:iCs/>
          <w:color w:val="000000"/>
        </w:rPr>
      </w:pPr>
      <w:r>
        <w:rPr>
          <w:iCs/>
          <w:color w:val="000000"/>
        </w:rPr>
        <w:t>The Newmarket Public Library is</w:t>
      </w:r>
      <w:r w:rsidR="004C6C5D">
        <w:rPr>
          <w:iCs/>
          <w:color w:val="000000"/>
        </w:rPr>
        <w:t xml:space="preserve"> seeking a vibrant and creative individual that exhibits a passion for children’s literature</w:t>
      </w:r>
      <w:r>
        <w:rPr>
          <w:iCs/>
          <w:color w:val="000000"/>
        </w:rPr>
        <w:t>,</w:t>
      </w:r>
      <w:r w:rsidR="004C6C5D">
        <w:rPr>
          <w:iCs/>
          <w:color w:val="000000"/>
        </w:rPr>
        <w:t xml:space="preserve"> as well as a dedication to excellent service for all library patrons.</w:t>
      </w:r>
      <w:r w:rsidR="00C02E2D">
        <w:rPr>
          <w:iCs/>
          <w:color w:val="000000"/>
        </w:rPr>
        <w:t xml:space="preserve">  </w:t>
      </w:r>
    </w:p>
    <w:p w14:paraId="1C9B9CC0" w14:textId="7628C836" w:rsidR="004C6C5D" w:rsidRDefault="004C6C5D" w:rsidP="004C6C5D">
      <w:pPr>
        <w:spacing w:before="100" w:beforeAutospacing="1" w:after="100" w:afterAutospacing="1"/>
        <w:jc w:val="both"/>
        <w:outlineLvl w:val="0"/>
        <w:rPr>
          <w:iCs/>
          <w:color w:val="000000"/>
        </w:rPr>
      </w:pPr>
      <w:r>
        <w:rPr>
          <w:iCs/>
          <w:color w:val="000000"/>
        </w:rPr>
        <w:t>In addition to staffing the children's room desk, the candidate will be expected to initiate, plan, and implement a variety of programs and activities for children</w:t>
      </w:r>
      <w:r w:rsidR="00AD7C13">
        <w:rPr>
          <w:iCs/>
          <w:color w:val="000000"/>
        </w:rPr>
        <w:t xml:space="preserve"> and young adults.  </w:t>
      </w:r>
      <w:r>
        <w:rPr>
          <w:iCs/>
          <w:color w:val="000000"/>
        </w:rPr>
        <w:t>These will include, but will not be limited to, implementing early literacy initiatives such as 1,000 Books Before Kindergarten, story times, summer reading,</w:t>
      </w:r>
      <w:r w:rsidR="00AD7C13">
        <w:rPr>
          <w:iCs/>
          <w:color w:val="000000"/>
        </w:rPr>
        <w:t xml:space="preserve"> Teen Advisory Board,</w:t>
      </w:r>
      <w:r>
        <w:rPr>
          <w:iCs/>
          <w:color w:val="000000"/>
        </w:rPr>
        <w:t xml:space="preserve"> and craft programs. This person will evaluate and select materials to ensure the availability of a well-rounded, current collection</w:t>
      </w:r>
      <w:r w:rsidR="00AD7C13">
        <w:rPr>
          <w:iCs/>
          <w:color w:val="000000"/>
        </w:rPr>
        <w:t xml:space="preserve"> for our patrons under age eighteen.</w:t>
      </w:r>
    </w:p>
    <w:p w14:paraId="18D9423A" w14:textId="3E63FBD2" w:rsidR="004C6C5D" w:rsidRDefault="004C6C5D" w:rsidP="004C6C5D">
      <w:pPr>
        <w:spacing w:before="100" w:beforeAutospacing="1" w:after="100" w:afterAutospacing="1"/>
        <w:jc w:val="both"/>
        <w:outlineLvl w:val="0"/>
        <w:rPr>
          <w:iCs/>
          <w:color w:val="000000"/>
        </w:rPr>
      </w:pPr>
      <w:r>
        <w:rPr>
          <w:iCs/>
          <w:color w:val="000000"/>
        </w:rPr>
        <w:t>The successful candidate will conduct outreach, and seek out community partnerships.  This person needs to hold a commitment to doing all work through a lens of diversity, equity, inclusion, and anti-racism.  Our Youth Services Librarian must truly enjoy working with children, demonstrate empathy for their interests and needs, and be dedicated to advocating for them.</w:t>
      </w:r>
      <w:r w:rsidR="00C02E2D">
        <w:rPr>
          <w:iCs/>
          <w:color w:val="000000"/>
        </w:rPr>
        <w:t xml:space="preserve">  </w:t>
      </w:r>
    </w:p>
    <w:p w14:paraId="61CE61B1" w14:textId="77777777" w:rsidR="004C6C5D" w:rsidRDefault="004C6C5D" w:rsidP="004C6C5D">
      <w:pPr>
        <w:rPr>
          <w:i/>
          <w:color w:val="000000"/>
        </w:rPr>
      </w:pPr>
      <w:r>
        <w:rPr>
          <w:i/>
          <w:color w:val="000000"/>
        </w:rPr>
        <w:t>QUALIFICATIONS</w:t>
      </w:r>
    </w:p>
    <w:p w14:paraId="4586AD19" w14:textId="77777777" w:rsidR="004C6C5D" w:rsidRDefault="004C6C5D" w:rsidP="004C6C5D">
      <w:pPr>
        <w:rPr>
          <w:i/>
          <w:color w:val="000000"/>
        </w:rPr>
      </w:pPr>
    </w:p>
    <w:p w14:paraId="00FB9CDB" w14:textId="77777777" w:rsidR="004C6C5D" w:rsidRDefault="004C6C5D" w:rsidP="004C6C5D">
      <w:pPr>
        <w:numPr>
          <w:ilvl w:val="0"/>
          <w:numId w:val="1"/>
        </w:numPr>
      </w:pPr>
      <w:r>
        <w:t>Commitment to the mission and philosophy of public library service.</w:t>
      </w:r>
    </w:p>
    <w:p w14:paraId="7F37340E" w14:textId="07D7CED1" w:rsidR="005A5088" w:rsidRDefault="005A5088" w:rsidP="004C6C5D">
      <w:pPr>
        <w:numPr>
          <w:ilvl w:val="0"/>
          <w:numId w:val="1"/>
        </w:numPr>
      </w:pPr>
      <w:r>
        <w:t xml:space="preserve">Capacity to multitask and prioritize tasks.    </w:t>
      </w:r>
    </w:p>
    <w:p w14:paraId="4FBD287E" w14:textId="77777777" w:rsidR="004C6C5D" w:rsidRDefault="004C6C5D" w:rsidP="004C6C5D">
      <w:pPr>
        <w:numPr>
          <w:ilvl w:val="0"/>
          <w:numId w:val="1"/>
        </w:numPr>
      </w:pPr>
      <w:r>
        <w:t>Sound judgment and excellent critical thinking skills.</w:t>
      </w:r>
    </w:p>
    <w:p w14:paraId="20EC1F1A" w14:textId="0553DC61" w:rsidR="00155F7F" w:rsidRDefault="00155F7F" w:rsidP="004C6C5D">
      <w:pPr>
        <w:numPr>
          <w:ilvl w:val="0"/>
          <w:numId w:val="1"/>
        </w:numPr>
      </w:pPr>
      <w:r>
        <w:t>A</w:t>
      </w:r>
      <w:r w:rsidRPr="00155F7F">
        <w:t>bility to work well/communicate with a team</w:t>
      </w:r>
      <w:r w:rsidR="005A5088">
        <w:t>.</w:t>
      </w:r>
    </w:p>
    <w:p w14:paraId="26C746B0" w14:textId="686FB7D4" w:rsidR="004C6C5D" w:rsidRDefault="004C6C5D" w:rsidP="004C6C5D">
      <w:pPr>
        <w:numPr>
          <w:ilvl w:val="0"/>
          <w:numId w:val="1"/>
        </w:numPr>
      </w:pPr>
      <w:r>
        <w:t>Excellent communication and interpersonal skills.</w:t>
      </w:r>
    </w:p>
    <w:p w14:paraId="45EF95DE" w14:textId="375683A3" w:rsidR="004C6C5D" w:rsidRDefault="004C6C5D" w:rsidP="004C6C5D">
      <w:pPr>
        <w:numPr>
          <w:ilvl w:val="0"/>
          <w:numId w:val="1"/>
        </w:numPr>
      </w:pPr>
      <w:r>
        <w:t>Ability to work effectively with community groups with enthusiasm and resourcefulness.</w:t>
      </w:r>
    </w:p>
    <w:p w14:paraId="13554DE0" w14:textId="5DFB1B51" w:rsidR="004C6C5D" w:rsidRDefault="004C6C5D" w:rsidP="004C6C5D">
      <w:pPr>
        <w:numPr>
          <w:ilvl w:val="0"/>
          <w:numId w:val="1"/>
        </w:numPr>
      </w:pPr>
      <w:r>
        <w:t xml:space="preserve">Ability to </w:t>
      </w:r>
      <w:r w:rsidR="005A5088">
        <w:t xml:space="preserve">excel while </w:t>
      </w:r>
      <w:r>
        <w:t>plan</w:t>
      </w:r>
      <w:r w:rsidR="005A5088">
        <w:t>ning</w:t>
      </w:r>
      <w:r>
        <w:t>, organiz</w:t>
      </w:r>
      <w:r w:rsidR="005A5088">
        <w:t>ing</w:t>
      </w:r>
      <w:r>
        <w:t xml:space="preserve">, and </w:t>
      </w:r>
      <w:r w:rsidR="005A5088">
        <w:t>coordinating multiple</w:t>
      </w:r>
      <w:r>
        <w:t xml:space="preserve"> projects.</w:t>
      </w:r>
    </w:p>
    <w:p w14:paraId="4A995740" w14:textId="77777777" w:rsidR="004C6C5D" w:rsidRDefault="004C6C5D" w:rsidP="004C6C5D">
      <w:pPr>
        <w:numPr>
          <w:ilvl w:val="0"/>
          <w:numId w:val="1"/>
        </w:numPr>
      </w:pPr>
      <w:r>
        <w:t>Excellent technology skills and desire to learn new technologies.</w:t>
      </w:r>
    </w:p>
    <w:p w14:paraId="77B51A06" w14:textId="670AFC07" w:rsidR="004C6C5D" w:rsidRDefault="004C6C5D" w:rsidP="004C6C5D">
      <w:pPr>
        <w:numPr>
          <w:ilvl w:val="0"/>
          <w:numId w:val="1"/>
        </w:numPr>
        <w:spacing w:before="100" w:beforeAutospacing="1" w:after="100" w:afterAutospacing="1"/>
      </w:pPr>
      <w:r>
        <w:t>MLS from an accredited library school</w:t>
      </w:r>
      <w:r w:rsidR="004F71BB">
        <w:t xml:space="preserve"> or MLS in progress preferred.</w:t>
      </w:r>
    </w:p>
    <w:p w14:paraId="79B447F8" w14:textId="77777777" w:rsidR="004C6C5D" w:rsidRDefault="004C6C5D" w:rsidP="004C6C5D">
      <w:pPr>
        <w:numPr>
          <w:ilvl w:val="0"/>
          <w:numId w:val="1"/>
        </w:numPr>
      </w:pPr>
      <w:r>
        <w:t xml:space="preserve">Pre-employment criminal background check required. </w:t>
      </w:r>
    </w:p>
    <w:p w14:paraId="1439F599" w14:textId="77777777" w:rsidR="004C6C5D" w:rsidRDefault="004C6C5D" w:rsidP="004C6C5D">
      <w:pPr>
        <w:ind w:left="720"/>
      </w:pPr>
    </w:p>
    <w:p w14:paraId="0E8FB5D8" w14:textId="77777777" w:rsidR="004C6C5D" w:rsidRDefault="004C6C5D" w:rsidP="004C6C5D">
      <w:pPr>
        <w:pStyle w:val="NormalWeb"/>
        <w:spacing w:before="0" w:beforeAutospacing="0" w:after="0" w:afterAutospacing="0"/>
        <w:rPr>
          <w:i/>
        </w:rPr>
      </w:pPr>
      <w:r>
        <w:rPr>
          <w:i/>
        </w:rPr>
        <w:t>WORK SCHEDULE</w:t>
      </w:r>
    </w:p>
    <w:p w14:paraId="3A3FC8FB" w14:textId="77777777" w:rsidR="004C6C5D" w:rsidRDefault="004C6C5D" w:rsidP="004C6C5D">
      <w:pPr>
        <w:pStyle w:val="NormalWeb"/>
        <w:spacing w:before="0" w:beforeAutospacing="0" w:after="0" w:afterAutospacing="0"/>
        <w:rPr>
          <w:i/>
        </w:rPr>
      </w:pPr>
    </w:p>
    <w:p w14:paraId="3C0E10C9" w14:textId="313DFF5D" w:rsidR="004C6C5D" w:rsidRDefault="004C6C5D" w:rsidP="004C6C5D">
      <w:pPr>
        <w:pStyle w:val="NormalWeb"/>
        <w:spacing w:before="0" w:beforeAutospacing="0" w:after="0" w:afterAutospacing="0"/>
      </w:pPr>
      <w:r>
        <w:t xml:space="preserve">       40 hours a week, includ</w:t>
      </w:r>
      <w:r w:rsidR="00AD7C13">
        <w:t>ing occasional Saturdays.</w:t>
      </w:r>
    </w:p>
    <w:p w14:paraId="02A6D36D" w14:textId="77777777" w:rsidR="004C6C5D" w:rsidRDefault="004C6C5D" w:rsidP="004C6C5D">
      <w:pPr>
        <w:pStyle w:val="NormalWeb"/>
        <w:spacing w:before="0" w:beforeAutospacing="0" w:after="0" w:afterAutospacing="0"/>
      </w:pPr>
    </w:p>
    <w:p w14:paraId="5509BF5C" w14:textId="3CF7BCF8" w:rsidR="004C6C5D" w:rsidRDefault="004C6C5D" w:rsidP="004C6C5D">
      <w:pPr>
        <w:pStyle w:val="NormalWeb"/>
        <w:spacing w:before="0" w:beforeAutospacing="0" w:after="0" w:afterAutospacing="0"/>
        <w:rPr>
          <w:iCs/>
          <w:color w:val="000000"/>
        </w:rPr>
      </w:pPr>
      <w:r>
        <w:t xml:space="preserve">Annual salary for this full-time position is $45,000- $47,000 </w:t>
      </w:r>
      <w:r w:rsidR="00916C39">
        <w:t>commensurate on</w:t>
      </w:r>
      <w:r>
        <w:t xml:space="preserve"> experience; includes a benefits package with New Hampshire Retirement System, Health, and Dental Insurance.</w:t>
      </w:r>
    </w:p>
    <w:p w14:paraId="71FF0031" w14:textId="77777777" w:rsidR="004C6C5D" w:rsidRDefault="004C6C5D" w:rsidP="004C6C5D"/>
    <w:p w14:paraId="0CF98B90" w14:textId="77777777" w:rsidR="00DB1153" w:rsidRDefault="00DB1153" w:rsidP="00DB1153">
      <w:pPr>
        <w:ind w:left="360"/>
      </w:pPr>
      <w:r>
        <w:rPr>
          <w:b/>
          <w:bCs/>
        </w:rPr>
        <w:t xml:space="preserve">Deadline for applications: </w:t>
      </w:r>
      <w:r>
        <w:t>Open until filled.</w:t>
      </w:r>
      <w:r>
        <w:br/>
      </w:r>
      <w:r>
        <w:rPr>
          <w:b/>
          <w:bCs/>
        </w:rPr>
        <w:t> </w:t>
      </w:r>
      <w:r>
        <w:br/>
      </w:r>
      <w:r>
        <w:rPr>
          <w:b/>
          <w:bCs/>
        </w:rPr>
        <w:t>To apply:</w:t>
      </w:r>
      <w:r>
        <w:t xml:space="preserve"> Submit resumé and cover letter to</w:t>
      </w:r>
    </w:p>
    <w:p w14:paraId="5C6BC30A" w14:textId="77777777" w:rsidR="00DB1153" w:rsidRDefault="00DB1153" w:rsidP="00DB1153">
      <w:pPr>
        <w:ind w:left="360"/>
      </w:pPr>
    </w:p>
    <w:p w14:paraId="2D264B86" w14:textId="77777777" w:rsidR="00DB1153" w:rsidRDefault="00DB1153" w:rsidP="00DB1153">
      <w:pPr>
        <w:ind w:left="360"/>
      </w:pPr>
      <w:r>
        <w:t>Candace Cousins</w:t>
      </w:r>
    </w:p>
    <w:p w14:paraId="312C14F2" w14:textId="77777777" w:rsidR="00DB1153" w:rsidRDefault="00DB1153" w:rsidP="00DB1153">
      <w:pPr>
        <w:ind w:left="360"/>
      </w:pPr>
      <w:r>
        <w:t>Library Director</w:t>
      </w:r>
    </w:p>
    <w:p w14:paraId="032C4369" w14:textId="77777777" w:rsidR="00DB1153" w:rsidRDefault="00DB1153" w:rsidP="00DB1153">
      <w:pPr>
        <w:ind w:left="360"/>
      </w:pPr>
      <w:r>
        <w:lastRenderedPageBreak/>
        <w:t>Newmarket Public Library</w:t>
      </w:r>
    </w:p>
    <w:p w14:paraId="5422CF29" w14:textId="77777777" w:rsidR="00DB1153" w:rsidRDefault="00DB1153" w:rsidP="00DB1153">
      <w:pPr>
        <w:ind w:left="360"/>
      </w:pPr>
      <w:r>
        <w:t>1 Elm Street</w:t>
      </w:r>
    </w:p>
    <w:p w14:paraId="567244B1" w14:textId="77777777" w:rsidR="00DB1153" w:rsidRDefault="00DB1153" w:rsidP="00DB1153">
      <w:pPr>
        <w:ind w:left="360"/>
      </w:pPr>
      <w:r>
        <w:t>Newmarket, NH  03857</w:t>
      </w:r>
    </w:p>
    <w:p w14:paraId="78C22140" w14:textId="77777777" w:rsidR="00DB1153" w:rsidRDefault="00DB1153" w:rsidP="00DB1153">
      <w:pPr>
        <w:ind w:left="360"/>
      </w:pPr>
      <w:r>
        <w:t xml:space="preserve"> </w:t>
      </w:r>
    </w:p>
    <w:p w14:paraId="4A82841E" w14:textId="77777777" w:rsidR="00DB1153" w:rsidRDefault="00DB1153" w:rsidP="00DB1153">
      <w:pPr>
        <w:ind w:left="360"/>
      </w:pPr>
      <w:r>
        <w:t xml:space="preserve">Or email to </w:t>
      </w:r>
      <w:hyperlink r:id="rId6" w:history="1">
        <w:r>
          <w:rPr>
            <w:rStyle w:val="Hyperlink"/>
          </w:rPr>
          <w:t>ccousins@newmarketlibrary.org</w:t>
        </w:r>
      </w:hyperlink>
      <w:r>
        <w:t xml:space="preserve">  </w:t>
      </w:r>
    </w:p>
    <w:p w14:paraId="0C135415" w14:textId="77777777" w:rsidR="00DB1153" w:rsidRDefault="00DB1153" w:rsidP="00DB1153">
      <w:pPr>
        <w:ind w:left="360"/>
      </w:pPr>
    </w:p>
    <w:p w14:paraId="0CE168BA" w14:textId="77777777" w:rsidR="00DB1153" w:rsidRDefault="00DB1153" w:rsidP="004C6C5D"/>
    <w:p w14:paraId="6C46663D" w14:textId="77777777" w:rsidR="004D6519" w:rsidRPr="004C6C5D" w:rsidRDefault="004D6519" w:rsidP="004C6C5D"/>
    <w:sectPr w:rsidR="004D6519" w:rsidRPr="004C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9205F"/>
    <w:multiLevelType w:val="hybridMultilevel"/>
    <w:tmpl w:val="08E0C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688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5D"/>
    <w:rsid w:val="00155F7F"/>
    <w:rsid w:val="004C6C5D"/>
    <w:rsid w:val="004D6519"/>
    <w:rsid w:val="004F71BB"/>
    <w:rsid w:val="005A5088"/>
    <w:rsid w:val="00916C39"/>
    <w:rsid w:val="00AD7C13"/>
    <w:rsid w:val="00C02E2D"/>
    <w:rsid w:val="00DB1153"/>
    <w:rsid w:val="00E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7F93"/>
  <w15:chartTrackingRefBased/>
  <w15:docId w15:val="{1F85EA88-9065-424A-A815-F6541A04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C5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C6C5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B1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cousins@newmarketlibra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E0BA-A292-48DD-8403-DFFE05F2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NPL</dc:creator>
  <cp:keywords/>
  <dc:description/>
  <cp:lastModifiedBy>director NPL</cp:lastModifiedBy>
  <cp:revision>7</cp:revision>
  <dcterms:created xsi:type="dcterms:W3CDTF">2023-09-26T16:23:00Z</dcterms:created>
  <dcterms:modified xsi:type="dcterms:W3CDTF">2023-10-23T23:14:00Z</dcterms:modified>
</cp:coreProperties>
</file>